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r>
        <w:t>Cleaning of piping systems.</w:t>
      </w:r>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070FA2"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r>
        <w:t>References.</w:t>
      </w:r>
    </w:p>
    <w:p w:rsidR="001539F3" w:rsidRDefault="001539F3" w:rsidP="001539F3">
      <w:pPr>
        <w:pStyle w:val="Heading3"/>
      </w:pPr>
      <w:r>
        <w:t>Submittals.</w:t>
      </w:r>
    </w:p>
    <w:p w:rsidR="001539F3" w:rsidRPr="00311270" w:rsidRDefault="001539F3" w:rsidP="001539F3">
      <w:pPr>
        <w:pStyle w:val="Heading3"/>
      </w:pPr>
      <w:r w:rsidRPr="00311270">
        <w:t>Project documents.</w:t>
      </w:r>
    </w:p>
    <w:p w:rsidR="001539F3" w:rsidRPr="00311270" w:rsidRDefault="001539F3" w:rsidP="001539F3">
      <w:pPr>
        <w:pStyle w:val="Heading3"/>
      </w:pPr>
      <w:r w:rsidRPr="00311270">
        <w:t>Project record documents.</w:t>
      </w:r>
    </w:p>
    <w:p w:rsidR="001539F3" w:rsidRDefault="001539F3" w:rsidP="001539F3">
      <w:pPr>
        <w:pStyle w:val="Heading3"/>
      </w:pPr>
      <w:r>
        <w:t>Operation and maintenance data.</w:t>
      </w:r>
    </w:p>
    <w:p w:rsidR="001539F3" w:rsidRDefault="001539F3" w:rsidP="001539F3">
      <w:pPr>
        <w:pStyle w:val="Heading4"/>
      </w:pPr>
      <w:r>
        <w:t xml:space="preserve">Provide material safety data sheets on all chemicals provided.  </w:t>
      </w:r>
    </w:p>
    <w:p w:rsidR="001539F3" w:rsidRDefault="001539F3" w:rsidP="001539F3">
      <w:pPr>
        <w:pStyle w:val="Heading3"/>
      </w:pPr>
      <w:r>
        <w:t>Qualifications.</w:t>
      </w:r>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r>
        <w:t>Regulatory requirements.</w:t>
      </w:r>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r>
        <w:t>Maintenance service.</w:t>
      </w:r>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r>
        <w:t>Maintenance materials.</w:t>
      </w:r>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Sequestering agent to reduce deposits and adjust pH.</w:t>
      </w:r>
    </w:p>
    <w:p w:rsidR="008F5FF7" w:rsidRPr="008F5FF7" w:rsidRDefault="008F5FF7" w:rsidP="008F5FF7">
      <w:pPr>
        <w:pStyle w:val="Heading4"/>
      </w:pPr>
      <w:r w:rsidRPr="008F5FF7">
        <w:t>Corrosion inhibitors.</w:t>
      </w:r>
    </w:p>
    <w:p w:rsidR="008F5FF7" w:rsidRDefault="008F5FF7" w:rsidP="008F5FF7">
      <w:pPr>
        <w:pStyle w:val="Heading4"/>
      </w:pPr>
      <w:r w:rsidRPr="008F5FF7">
        <w:t>Conductivity enhancers.</w:t>
      </w:r>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r>
        <w:t>One pound per 100 gallons (1 kg per 1000 L) of water contained in the system.</w:t>
      </w:r>
    </w:p>
    <w:p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Circulate for 48 hours, then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3459D8" w:rsidP="00063DAF">
          <w:pPr>
            <w:pStyle w:val="Footer"/>
            <w:tabs>
              <w:tab w:val="clear" w:pos="8640"/>
              <w:tab w:val="right" w:pos="10080"/>
            </w:tabs>
            <w:rPr>
              <w:sz w:val="16"/>
              <w:szCs w:val="16"/>
            </w:rPr>
          </w:pPr>
          <w:r>
            <w:rPr>
              <w:sz w:val="16"/>
              <w:szCs w:val="16"/>
            </w:rPr>
            <w:t>University of Nebraska</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94122E" w:rsidP="00063DAF">
          <w:pPr>
            <w:pStyle w:val="Footer"/>
            <w:tabs>
              <w:tab w:val="clear" w:pos="8640"/>
              <w:tab w:val="right" w:pos="10080"/>
            </w:tabs>
            <w:rPr>
              <w:sz w:val="16"/>
              <w:szCs w:val="16"/>
            </w:rPr>
          </w:pPr>
          <w:r>
            <w:rPr>
              <w:sz w:val="16"/>
              <w:szCs w:val="16"/>
            </w:rPr>
            <w:t>Revised 1/15/2019</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4122E">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4122E">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6794" w:rsidRDefault="00676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06B4"/>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459D8"/>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2C7B"/>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302BB"/>
    <w:rsid w:val="0094054F"/>
    <w:rsid w:val="0094122E"/>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3A5C"/>
    <w:rsid w:val="00B759AC"/>
    <w:rsid w:val="00B77EBB"/>
    <w:rsid w:val="00B86A99"/>
    <w:rsid w:val="00B87B9D"/>
    <w:rsid w:val="00B97514"/>
    <w:rsid w:val="00BC591D"/>
    <w:rsid w:val="00C00C68"/>
    <w:rsid w:val="00C237C4"/>
    <w:rsid w:val="00C25FD2"/>
    <w:rsid w:val="00C30AAF"/>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74D6F"/>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5:docId w15:val="{5431B5A1-B8FF-46D9-ACCF-06C1EBAFC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0F70F8-E72F-47BD-BC50-8F788D545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667</Words>
  <Characters>3708</Characters>
  <Application>Microsoft Office Word</Application>
  <DocSecurity>0</DocSecurity>
  <Lines>90</Lines>
  <Paragraphs>72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Doug Grieser</cp:lastModifiedBy>
  <cp:revision>21</cp:revision>
  <cp:lastPrinted>2009-03-05T22:14:00Z</cp:lastPrinted>
  <dcterms:created xsi:type="dcterms:W3CDTF">2013-01-29T22:21:00Z</dcterms:created>
  <dcterms:modified xsi:type="dcterms:W3CDTF">2018-11-15T22:31:00Z</dcterms:modified>
  <cp:version>2</cp:version>
</cp:coreProperties>
</file>